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AFFC" w14:textId="77777777" w:rsidR="00447654" w:rsidRDefault="00000000" w:rsidP="00447654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  <w:r>
        <w:rPr>
          <w:rFonts w:ascii="Verdana" w:hAnsi="Verdana"/>
          <w:b/>
          <w:noProof/>
          <w:color w:val="000000"/>
          <w:sz w:val="24"/>
          <w:szCs w:val="12"/>
        </w:rPr>
        <w:object w:dxaOrig="1440" w:dyaOrig="1440" w14:anchorId="225865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1.55pt;margin-top:.35pt;width:56.9pt;height:34.1pt;z-index:251658240">
            <v:imagedata r:id="rId5" o:title=""/>
            <w10:wrap type="topAndBottom"/>
          </v:shape>
          <o:OLEObject Type="Embed" ProgID="MS_ClipArt_Gallery" ShapeID="_x0000_s1026" DrawAspect="Content" ObjectID="_1831724591" r:id="rId6"/>
        </w:object>
      </w:r>
      <w:r w:rsidR="00447654" w:rsidRPr="00862B0A">
        <w:rPr>
          <w:rFonts w:ascii="Verdana" w:hAnsi="Verdana"/>
          <w:b/>
          <w:color w:val="000000"/>
          <w:sz w:val="24"/>
          <w:szCs w:val="12"/>
        </w:rPr>
        <w:t>Câmara Municipal de Campina Verde - Estado de Minas Gerais</w:t>
      </w:r>
    </w:p>
    <w:p w14:paraId="459C52DA" w14:textId="77777777" w:rsidR="00447654" w:rsidRDefault="00447654" w:rsidP="00447654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</w:p>
    <w:p w14:paraId="19235C39" w14:textId="6FF84CBF" w:rsidR="00447654" w:rsidRPr="00220110" w:rsidRDefault="00447654" w:rsidP="00447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PROCESSO ADIMINSTRATIVO Nº</w:t>
      </w:r>
      <w:r w:rsidRPr="00220110">
        <w:rPr>
          <w:sz w:val="26"/>
          <w:szCs w:val="26"/>
        </w:rPr>
        <w:t xml:space="preserve"> </w:t>
      </w:r>
      <w:r w:rsidRPr="007D5D4D">
        <w:rPr>
          <w:b/>
          <w:bCs/>
          <w:sz w:val="26"/>
          <w:szCs w:val="26"/>
        </w:rPr>
        <w:t>00</w:t>
      </w:r>
      <w:r w:rsidR="003A7E88">
        <w:rPr>
          <w:b/>
          <w:bCs/>
          <w:sz w:val="26"/>
          <w:szCs w:val="26"/>
        </w:rPr>
        <w:t>2</w:t>
      </w:r>
      <w:r w:rsidRPr="007D5D4D">
        <w:rPr>
          <w:b/>
          <w:bCs/>
          <w:sz w:val="26"/>
          <w:szCs w:val="26"/>
        </w:rPr>
        <w:t>/202</w:t>
      </w:r>
      <w:r w:rsidR="00494987">
        <w:rPr>
          <w:b/>
          <w:bCs/>
          <w:sz w:val="26"/>
          <w:szCs w:val="26"/>
        </w:rPr>
        <w:t>6</w:t>
      </w:r>
    </w:p>
    <w:p w14:paraId="7C95C72D" w14:textId="15AF58D0" w:rsidR="00447654" w:rsidRPr="00220110" w:rsidRDefault="00447654" w:rsidP="00447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DISPENSA DE LICITAÇÃO Nº</w:t>
      </w:r>
      <w:r w:rsidRPr="00220110">
        <w:rPr>
          <w:sz w:val="26"/>
          <w:szCs w:val="26"/>
        </w:rPr>
        <w:t xml:space="preserve"> </w:t>
      </w:r>
      <w:r w:rsidRPr="007D5D4D">
        <w:rPr>
          <w:b/>
          <w:bCs/>
          <w:sz w:val="26"/>
          <w:szCs w:val="26"/>
        </w:rPr>
        <w:t>00</w:t>
      </w:r>
      <w:r w:rsidR="003A7E88">
        <w:rPr>
          <w:b/>
          <w:bCs/>
          <w:sz w:val="26"/>
          <w:szCs w:val="26"/>
        </w:rPr>
        <w:t>2</w:t>
      </w:r>
      <w:r w:rsidRPr="007D5D4D">
        <w:rPr>
          <w:b/>
          <w:bCs/>
          <w:sz w:val="26"/>
          <w:szCs w:val="26"/>
        </w:rPr>
        <w:t>/202</w:t>
      </w:r>
      <w:r w:rsidR="00494987">
        <w:rPr>
          <w:b/>
          <w:bCs/>
          <w:sz w:val="26"/>
          <w:szCs w:val="26"/>
        </w:rPr>
        <w:t>6</w:t>
      </w:r>
    </w:p>
    <w:p w14:paraId="19070CB3" w14:textId="77777777" w:rsidR="00447654" w:rsidRDefault="00447654" w:rsidP="00447654">
      <w:pPr>
        <w:jc w:val="both"/>
        <w:rPr>
          <w:b/>
          <w:bCs/>
          <w:sz w:val="26"/>
          <w:szCs w:val="26"/>
        </w:rPr>
      </w:pPr>
    </w:p>
    <w:p w14:paraId="3E7EF28A" w14:textId="77777777" w:rsidR="00447654" w:rsidRDefault="00447654" w:rsidP="0044765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TERMO DE AUTORIZAÇÃO E HOMOLOGAÇÃO DA CONTRATAÇÃO </w:t>
      </w:r>
    </w:p>
    <w:p w14:paraId="272B64DC" w14:textId="77777777" w:rsidR="00447654" w:rsidRPr="00543A8D" w:rsidRDefault="00447654" w:rsidP="00447654">
      <w:pPr>
        <w:jc w:val="center"/>
        <w:rPr>
          <w:b/>
          <w:bCs/>
          <w:sz w:val="26"/>
          <w:szCs w:val="26"/>
        </w:rPr>
      </w:pPr>
    </w:p>
    <w:p w14:paraId="6CBF0B20" w14:textId="112E2CEB" w:rsidR="00447654" w:rsidRPr="00F64DAC" w:rsidRDefault="00447654" w:rsidP="00447654">
      <w:pPr>
        <w:spacing w:before="240"/>
        <w:ind w:firstLine="708"/>
        <w:jc w:val="both"/>
        <w:rPr>
          <w:rFonts w:ascii="Arial" w:hAnsi="Arial" w:cs="Arial"/>
          <w:b/>
          <w:iCs/>
          <w:sz w:val="26"/>
          <w:szCs w:val="26"/>
        </w:rPr>
      </w:pPr>
      <w:r w:rsidRPr="00447654">
        <w:rPr>
          <w:rFonts w:ascii="Arial" w:hAnsi="Arial" w:cs="Arial"/>
          <w:sz w:val="26"/>
          <w:szCs w:val="26"/>
        </w:rPr>
        <w:t xml:space="preserve">O Presidente da Câmara Municipal de Campina Verde/MG, considerando a necessidade de </w:t>
      </w:r>
      <w:bookmarkStart w:id="0" w:name="_Hlk221111626"/>
      <w:r w:rsidR="003A7E88" w:rsidRPr="00F64DAC">
        <w:rPr>
          <w:rFonts w:ascii="Arial" w:hAnsi="Arial" w:cs="Arial"/>
          <w:b/>
          <w:iCs/>
          <w:sz w:val="26"/>
          <w:szCs w:val="26"/>
        </w:rPr>
        <w:t>contratação de empresa, localizada a uma distância máxima de 10 (dez) quilômetros da Sede da Câmara Municipal de Campina Verde, para serviço de limpeza, conservação, higienização e lavagem do veículo oficial</w:t>
      </w:r>
      <w:bookmarkEnd w:id="0"/>
      <w:r w:rsidRPr="00F64DAC">
        <w:rPr>
          <w:rFonts w:ascii="Arial" w:hAnsi="Arial" w:cs="Arial"/>
          <w:b/>
          <w:iCs/>
          <w:sz w:val="26"/>
          <w:szCs w:val="26"/>
        </w:rPr>
        <w:t>.</w:t>
      </w:r>
    </w:p>
    <w:p w14:paraId="46C925C3" w14:textId="781ACEF2" w:rsidR="00447654" w:rsidRPr="007D5D4D" w:rsidRDefault="00447654" w:rsidP="00447654">
      <w:pPr>
        <w:jc w:val="both"/>
        <w:rPr>
          <w:rFonts w:ascii="Arial" w:hAnsi="Arial" w:cs="Arial"/>
          <w:sz w:val="26"/>
          <w:szCs w:val="26"/>
        </w:rPr>
      </w:pPr>
      <w:r w:rsidRPr="007D5D4D">
        <w:rPr>
          <w:rFonts w:ascii="Arial" w:hAnsi="Arial" w:cs="Arial"/>
          <w:sz w:val="26"/>
          <w:szCs w:val="26"/>
        </w:rPr>
        <w:t xml:space="preserve">. </w:t>
      </w:r>
    </w:p>
    <w:p w14:paraId="2DBA7B83" w14:textId="77777777" w:rsidR="00447654" w:rsidRDefault="00447654" w:rsidP="00447654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F10C57">
        <w:rPr>
          <w:rFonts w:ascii="Arial" w:hAnsi="Arial" w:cs="Arial"/>
          <w:sz w:val="26"/>
          <w:szCs w:val="26"/>
        </w:rPr>
        <w:t>Estando o presente processo devidamente autuado, com as informações necessárias fornecidas pelo Agente de Contratação e Equipe de Apoio e da Assessora Contábil dando conta da possibilidade de pagamento;</w:t>
      </w:r>
    </w:p>
    <w:p w14:paraId="662129FA" w14:textId="77777777" w:rsidR="00447654" w:rsidRDefault="00447654" w:rsidP="00447654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Tendo em vista o Douto parecer prévio da Assessoria Jurídica, informando a legalidade da </w:t>
      </w:r>
      <w:r w:rsidRPr="007D5D4D">
        <w:rPr>
          <w:rFonts w:ascii="Arial" w:hAnsi="Arial" w:cs="Arial"/>
          <w:sz w:val="26"/>
          <w:szCs w:val="26"/>
        </w:rPr>
        <w:t>Dispensa de Licitação</w:t>
      </w:r>
      <w:r>
        <w:rPr>
          <w:rFonts w:ascii="Arial" w:hAnsi="Arial" w:cs="Arial"/>
          <w:sz w:val="26"/>
          <w:szCs w:val="26"/>
        </w:rPr>
        <w:t>, pelas razões ali expostas;</w:t>
      </w:r>
    </w:p>
    <w:p w14:paraId="21545069" w14:textId="77777777" w:rsidR="00447654" w:rsidRDefault="00447654" w:rsidP="00447654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Diante da comprovação de regularidade fiscal e trabalhista, atestada pela apresentação de certidões inerentes;</w:t>
      </w:r>
    </w:p>
    <w:p w14:paraId="3A9D97E6" w14:textId="77777777" w:rsidR="00447654" w:rsidRDefault="00447654" w:rsidP="00447654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Diante do Relatório de Justificativa das razões da escolha do fornecedor e da justificativa do preço;</w:t>
      </w:r>
    </w:p>
    <w:p w14:paraId="4AD91E88" w14:textId="614A20A4" w:rsidR="00447654" w:rsidRDefault="00447654" w:rsidP="00447654">
      <w:pPr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No uso de minhas atribuições legais, e atendendo os dispositivos da Lei Federal nº. 14.133/21 e suas alterações, </w:t>
      </w:r>
      <w:r w:rsidRPr="00F64DAC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>AUTORIZO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a contratação do objeto referente à Dispensa de Licitação nº 00</w:t>
      </w:r>
      <w:r w:rsidR="00F64DAC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2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/202</w:t>
      </w:r>
      <w:r w:rsidR="00F64DAC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6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em favor da empresa: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639"/>
        <w:gridCol w:w="620"/>
        <w:gridCol w:w="778"/>
        <w:gridCol w:w="2640"/>
        <w:gridCol w:w="976"/>
        <w:gridCol w:w="1006"/>
        <w:gridCol w:w="889"/>
        <w:gridCol w:w="9"/>
        <w:gridCol w:w="937"/>
      </w:tblGrid>
      <w:tr w:rsidR="00F64DAC" w:rsidRPr="00F64DAC" w14:paraId="23BD82DC" w14:textId="77777777" w:rsidTr="006C6F99">
        <w:trPr>
          <w:trHeight w:val="425"/>
        </w:trPr>
        <w:tc>
          <w:tcPr>
            <w:tcW w:w="9966" w:type="dxa"/>
            <w:gridSpan w:val="9"/>
          </w:tcPr>
          <w:p w14:paraId="6FD399BB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t xml:space="preserve">EMPRESA: </w:t>
            </w:r>
            <w:r w:rsidRPr="00F64DAC">
              <w:rPr>
                <w:rFonts w:ascii="Arial" w:hAnsi="Arial" w:cs="Arial"/>
                <w:sz w:val="16"/>
                <w:szCs w:val="16"/>
              </w:rPr>
              <w:t>23.684.934 LUIZENVALDO GONCALVES DE ALEXANDRE</w:t>
            </w:r>
          </w:p>
        </w:tc>
      </w:tr>
      <w:tr w:rsidR="00F64DAC" w:rsidRPr="00F64DAC" w14:paraId="3E3E0DA7" w14:textId="77777777" w:rsidTr="006C6F99">
        <w:trPr>
          <w:trHeight w:val="425"/>
        </w:trPr>
        <w:tc>
          <w:tcPr>
            <w:tcW w:w="9966" w:type="dxa"/>
            <w:gridSpan w:val="9"/>
          </w:tcPr>
          <w:p w14:paraId="3852095D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t xml:space="preserve">CNPJ: </w:t>
            </w:r>
            <w:r w:rsidRPr="00F64DAC">
              <w:rPr>
                <w:rFonts w:ascii="Arial" w:hAnsi="Arial" w:cs="Arial"/>
                <w:sz w:val="16"/>
                <w:szCs w:val="16"/>
              </w:rPr>
              <w:t>23.684.934/0001-95</w:t>
            </w:r>
          </w:p>
        </w:tc>
      </w:tr>
      <w:tr w:rsidR="00F64DAC" w:rsidRPr="00F64DAC" w14:paraId="7526C7EB" w14:textId="77777777" w:rsidTr="006C6F99">
        <w:trPr>
          <w:trHeight w:val="425"/>
        </w:trPr>
        <w:tc>
          <w:tcPr>
            <w:tcW w:w="9966" w:type="dxa"/>
            <w:gridSpan w:val="9"/>
          </w:tcPr>
          <w:p w14:paraId="6D9E837A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t xml:space="preserve">ENDEREÇO: </w:t>
            </w:r>
            <w:r w:rsidRPr="00F64DAC">
              <w:rPr>
                <w:rFonts w:ascii="Arial" w:hAnsi="Arial" w:cs="Arial"/>
                <w:color w:val="000000"/>
                <w:sz w:val="16"/>
                <w:szCs w:val="16"/>
              </w:rPr>
              <w:t>Rua 14 Nº 1289</w:t>
            </w:r>
          </w:p>
        </w:tc>
      </w:tr>
      <w:tr w:rsidR="00F64DAC" w:rsidRPr="00F64DAC" w14:paraId="731E794A" w14:textId="77777777" w:rsidTr="006C6F99">
        <w:trPr>
          <w:trHeight w:val="425"/>
        </w:trPr>
        <w:tc>
          <w:tcPr>
            <w:tcW w:w="9966" w:type="dxa"/>
            <w:gridSpan w:val="9"/>
          </w:tcPr>
          <w:p w14:paraId="6BD07216" w14:textId="77777777" w:rsidR="00F64DAC" w:rsidRPr="00F64DAC" w:rsidRDefault="00F64DAC" w:rsidP="00F64DAC">
            <w:r w:rsidRPr="00F64DAC">
              <w:t xml:space="preserve">FONE: </w:t>
            </w:r>
            <w:r w:rsidRPr="00F64DAC">
              <w:rPr>
                <w:rFonts w:ascii="Arial" w:hAnsi="Arial" w:cs="Arial"/>
                <w:color w:val="000000"/>
                <w:sz w:val="16"/>
                <w:szCs w:val="16"/>
              </w:rPr>
              <w:t>(34) 996824940</w:t>
            </w:r>
          </w:p>
          <w:p w14:paraId="36B5AF9A" w14:textId="77777777" w:rsidR="00F64DAC" w:rsidRPr="00F64DAC" w:rsidRDefault="00F64DAC" w:rsidP="00F64DAC">
            <w:pPr>
              <w:rPr>
                <w:sz w:val="16"/>
                <w:szCs w:val="16"/>
              </w:rPr>
            </w:pPr>
          </w:p>
        </w:tc>
      </w:tr>
      <w:tr w:rsidR="00F64DAC" w:rsidRPr="00F64DAC" w14:paraId="6118738D" w14:textId="77777777" w:rsidTr="006C6F99">
        <w:trPr>
          <w:trHeight w:val="425"/>
        </w:trPr>
        <w:tc>
          <w:tcPr>
            <w:tcW w:w="639" w:type="dxa"/>
          </w:tcPr>
          <w:p w14:paraId="731FFD9F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ITEM</w:t>
            </w:r>
          </w:p>
        </w:tc>
        <w:tc>
          <w:tcPr>
            <w:tcW w:w="675" w:type="dxa"/>
          </w:tcPr>
          <w:p w14:paraId="2D51B2C6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QTD</w:t>
            </w:r>
          </w:p>
        </w:tc>
        <w:tc>
          <w:tcPr>
            <w:tcW w:w="808" w:type="dxa"/>
          </w:tcPr>
          <w:p w14:paraId="32443311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UNID.</w:t>
            </w:r>
          </w:p>
        </w:tc>
        <w:tc>
          <w:tcPr>
            <w:tcW w:w="3591" w:type="dxa"/>
          </w:tcPr>
          <w:p w14:paraId="7D67E48B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auto"/>
          </w:tcPr>
          <w:p w14:paraId="15B7B2BE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rPr>
                <w:sz w:val="16"/>
                <w:szCs w:val="16"/>
              </w:rPr>
              <w:t>MARCA</w:t>
            </w:r>
          </w:p>
        </w:tc>
        <w:tc>
          <w:tcPr>
            <w:tcW w:w="1134" w:type="dxa"/>
            <w:shd w:val="clear" w:color="auto" w:fill="auto"/>
          </w:tcPr>
          <w:p w14:paraId="4350DB72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rPr>
                <w:sz w:val="16"/>
                <w:szCs w:val="16"/>
              </w:rPr>
              <w:t>MODELO</w:t>
            </w:r>
          </w:p>
        </w:tc>
        <w:tc>
          <w:tcPr>
            <w:tcW w:w="982" w:type="dxa"/>
            <w:shd w:val="clear" w:color="auto" w:fill="auto"/>
          </w:tcPr>
          <w:p w14:paraId="0FFF75A4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rPr>
                <w:sz w:val="16"/>
                <w:szCs w:val="16"/>
              </w:rPr>
              <w:t>Valor Unitário</w:t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5650C428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rPr>
                <w:sz w:val="16"/>
                <w:szCs w:val="16"/>
              </w:rPr>
              <w:t xml:space="preserve">Valor </w:t>
            </w:r>
          </w:p>
          <w:p w14:paraId="7382197B" w14:textId="77777777" w:rsidR="00F64DAC" w:rsidRPr="00F64DAC" w:rsidRDefault="00F64DAC" w:rsidP="00F64DAC">
            <w:pPr>
              <w:rPr>
                <w:sz w:val="16"/>
                <w:szCs w:val="16"/>
              </w:rPr>
            </w:pPr>
            <w:r w:rsidRPr="00F64DAC">
              <w:rPr>
                <w:sz w:val="16"/>
                <w:szCs w:val="16"/>
              </w:rPr>
              <w:t>Total</w:t>
            </w:r>
          </w:p>
        </w:tc>
      </w:tr>
      <w:tr w:rsidR="00F64DAC" w:rsidRPr="00F64DAC" w14:paraId="157FEED8" w14:textId="77777777" w:rsidTr="006C6F99">
        <w:tc>
          <w:tcPr>
            <w:tcW w:w="639" w:type="dxa"/>
          </w:tcPr>
          <w:p w14:paraId="0215C969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Único</w:t>
            </w:r>
          </w:p>
        </w:tc>
        <w:tc>
          <w:tcPr>
            <w:tcW w:w="675" w:type="dxa"/>
          </w:tcPr>
          <w:p w14:paraId="18DC64D0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24</w:t>
            </w:r>
          </w:p>
        </w:tc>
        <w:tc>
          <w:tcPr>
            <w:tcW w:w="808" w:type="dxa"/>
          </w:tcPr>
          <w:p w14:paraId="5A1444B9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serviço</w:t>
            </w:r>
          </w:p>
        </w:tc>
        <w:tc>
          <w:tcPr>
            <w:tcW w:w="3591" w:type="dxa"/>
          </w:tcPr>
          <w:p w14:paraId="569D50C9" w14:textId="77777777" w:rsidR="00F64DAC" w:rsidRPr="00F64DAC" w:rsidRDefault="00F64DAC" w:rsidP="00F64DAC">
            <w:pPr>
              <w:spacing w:before="240"/>
              <w:jc w:val="both"/>
              <w:rPr>
                <w:sz w:val="18"/>
                <w:szCs w:val="18"/>
              </w:rPr>
            </w:pPr>
            <w:r w:rsidRPr="00F64DAC">
              <w:rPr>
                <w:rFonts w:cstheme="minorHAnsi"/>
                <w:bCs/>
                <w:iCs/>
                <w:sz w:val="18"/>
                <w:szCs w:val="18"/>
              </w:rPr>
              <w:t>Empresa especializada em serviço de limpeza, conservação, higienização e lavagem de veículos</w:t>
            </w:r>
          </w:p>
        </w:tc>
        <w:tc>
          <w:tcPr>
            <w:tcW w:w="1134" w:type="dxa"/>
            <w:shd w:val="clear" w:color="auto" w:fill="auto"/>
          </w:tcPr>
          <w:p w14:paraId="6C311837" w14:textId="77777777" w:rsidR="00F64DAC" w:rsidRPr="00F64DAC" w:rsidRDefault="00F64DAC" w:rsidP="00F64DAC">
            <w:pPr>
              <w:jc w:val="center"/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serviço</w:t>
            </w:r>
          </w:p>
        </w:tc>
        <w:tc>
          <w:tcPr>
            <w:tcW w:w="1134" w:type="dxa"/>
            <w:shd w:val="clear" w:color="auto" w:fill="auto"/>
          </w:tcPr>
          <w:p w14:paraId="327AF715" w14:textId="77777777" w:rsidR="00F64DAC" w:rsidRPr="00F64DAC" w:rsidRDefault="00F64DAC" w:rsidP="00F64DAC">
            <w:pPr>
              <w:jc w:val="center"/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serviço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265B945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auto" w:fill="auto"/>
          </w:tcPr>
          <w:p w14:paraId="03816157" w14:textId="77777777" w:rsidR="00F64DAC" w:rsidRPr="00F64DAC" w:rsidRDefault="00F64DAC" w:rsidP="00F64DAC">
            <w:pPr>
              <w:rPr>
                <w:sz w:val="18"/>
                <w:szCs w:val="18"/>
              </w:rPr>
            </w:pPr>
            <w:r w:rsidRPr="00F64DAC">
              <w:rPr>
                <w:sz w:val="18"/>
                <w:szCs w:val="18"/>
              </w:rPr>
              <w:t>2.400,00</w:t>
            </w:r>
          </w:p>
        </w:tc>
      </w:tr>
    </w:tbl>
    <w:p w14:paraId="3CAD5675" w14:textId="77777777" w:rsidR="00F64DAC" w:rsidRDefault="00447654" w:rsidP="00F64DAC">
      <w:pPr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color w:val="000000"/>
          <w:sz w:val="26"/>
          <w:szCs w:val="26"/>
        </w:rPr>
        <w:t xml:space="preserve">Valor Total: </w:t>
      </w:r>
      <w:bookmarkStart w:id="1" w:name="_Hlk221111694"/>
      <w:r w:rsidR="00F64DAC" w:rsidRPr="009F5045">
        <w:rPr>
          <w:rFonts w:cstheme="minorHAnsi"/>
          <w:b/>
          <w:bCs/>
          <w:sz w:val="26"/>
          <w:szCs w:val="26"/>
        </w:rPr>
        <w:t>R$ 2.400,00 (dois mil e quatrocentos reais).</w:t>
      </w:r>
    </w:p>
    <w:bookmarkEnd w:id="1"/>
    <w:p w14:paraId="639D4B42" w14:textId="60DAAD01" w:rsidR="00447654" w:rsidRPr="00600908" w:rsidRDefault="00447654" w:rsidP="00F64DAC">
      <w:pPr>
        <w:rPr>
          <w:rFonts w:ascii="Arial" w:eastAsia="Times New Roman" w:hAnsi="Arial" w:cs="Arial"/>
          <w:color w:val="333333"/>
          <w:lang w:eastAsia="pt-BR"/>
        </w:rPr>
      </w:pPr>
    </w:p>
    <w:p w14:paraId="245D07D5" w14:textId="25F90262" w:rsidR="00447654" w:rsidRDefault="00447654" w:rsidP="00447654">
      <w:pPr>
        <w:spacing w:line="256" w:lineRule="auto"/>
        <w:jc w:val="both"/>
        <w:rPr>
          <w:rFonts w:ascii="Arial" w:hAnsi="Arial" w:cs="Arial"/>
          <w:sz w:val="26"/>
          <w:szCs w:val="26"/>
        </w:rPr>
      </w:pPr>
      <w:r w:rsidRPr="007216F2">
        <w:rPr>
          <w:rFonts w:ascii="Arial" w:hAnsi="Arial" w:cs="Arial"/>
          <w:sz w:val="26"/>
          <w:szCs w:val="26"/>
        </w:rPr>
        <w:lastRenderedPageBreak/>
        <w:t xml:space="preserve">Por fim, </w:t>
      </w:r>
      <w:r>
        <w:rPr>
          <w:rFonts w:ascii="Arial" w:hAnsi="Arial" w:cs="Arial"/>
          <w:b/>
          <w:bCs/>
          <w:sz w:val="26"/>
          <w:szCs w:val="26"/>
        </w:rPr>
        <w:t xml:space="preserve">HOMOLOGO </w:t>
      </w:r>
      <w:r>
        <w:rPr>
          <w:rFonts w:ascii="Arial" w:hAnsi="Arial" w:cs="Arial"/>
          <w:sz w:val="26"/>
          <w:szCs w:val="26"/>
        </w:rPr>
        <w:t xml:space="preserve">a contratação referente à </w:t>
      </w:r>
      <w:r w:rsidRPr="007216F2">
        <w:rPr>
          <w:rFonts w:ascii="Arial" w:hAnsi="Arial" w:cs="Arial"/>
          <w:sz w:val="26"/>
          <w:szCs w:val="26"/>
        </w:rPr>
        <w:t>Dispensa</w:t>
      </w:r>
      <w:r>
        <w:rPr>
          <w:rFonts w:ascii="Arial" w:hAnsi="Arial" w:cs="Arial"/>
          <w:sz w:val="26"/>
          <w:szCs w:val="26"/>
        </w:rPr>
        <w:t xml:space="preserve"> de Licitação nº 00</w:t>
      </w:r>
      <w:r w:rsidR="00F64DAC"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>/202</w:t>
      </w:r>
      <w:r w:rsidR="00F64DAC">
        <w:rPr>
          <w:rFonts w:ascii="Arial" w:hAnsi="Arial" w:cs="Arial"/>
          <w:sz w:val="26"/>
          <w:szCs w:val="26"/>
        </w:rPr>
        <w:t>6</w:t>
      </w:r>
      <w:r>
        <w:rPr>
          <w:rFonts w:ascii="Arial" w:hAnsi="Arial" w:cs="Arial"/>
          <w:sz w:val="26"/>
          <w:szCs w:val="26"/>
        </w:rPr>
        <w:t xml:space="preserve"> e </w:t>
      </w:r>
      <w:r w:rsidRPr="007216F2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devida</w:t>
      </w:r>
      <w:r w:rsidRPr="007216F2">
        <w:rPr>
          <w:rFonts w:ascii="Arial" w:hAnsi="Arial" w:cs="Arial"/>
          <w:sz w:val="26"/>
          <w:szCs w:val="26"/>
        </w:rPr>
        <w:t xml:space="preserve"> publicação deste Termo n</w:t>
      </w:r>
      <w:r>
        <w:rPr>
          <w:rFonts w:ascii="Arial" w:hAnsi="Arial" w:cs="Arial"/>
          <w:sz w:val="26"/>
          <w:szCs w:val="26"/>
        </w:rPr>
        <w:t>a</w:t>
      </w:r>
      <w:r w:rsidRPr="007216F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Imprensa</w:t>
      </w:r>
      <w:r w:rsidRPr="007216F2">
        <w:rPr>
          <w:rFonts w:ascii="Arial" w:hAnsi="Arial" w:cs="Arial"/>
          <w:sz w:val="26"/>
          <w:szCs w:val="26"/>
        </w:rPr>
        <w:t xml:space="preserve"> Oficial</w:t>
      </w:r>
      <w:r>
        <w:rPr>
          <w:rFonts w:ascii="Arial" w:hAnsi="Arial" w:cs="Arial"/>
          <w:sz w:val="26"/>
          <w:szCs w:val="26"/>
        </w:rPr>
        <w:t xml:space="preserve"> Digital</w:t>
      </w:r>
      <w:r w:rsidRPr="007216F2">
        <w:rPr>
          <w:rFonts w:ascii="Arial" w:hAnsi="Arial" w:cs="Arial"/>
          <w:sz w:val="26"/>
          <w:szCs w:val="26"/>
        </w:rPr>
        <w:t xml:space="preserve"> do Município</w:t>
      </w:r>
      <w:r>
        <w:rPr>
          <w:rFonts w:ascii="Arial" w:hAnsi="Arial" w:cs="Arial"/>
          <w:sz w:val="26"/>
          <w:szCs w:val="26"/>
        </w:rPr>
        <w:t xml:space="preserve"> e Site da Câmara </w:t>
      </w:r>
      <w:r w:rsidRPr="007216F2">
        <w:rPr>
          <w:rFonts w:ascii="Arial" w:hAnsi="Arial" w:cs="Arial"/>
          <w:sz w:val="26"/>
          <w:szCs w:val="26"/>
        </w:rPr>
        <w:t>para fins de publicidade e transparência</w:t>
      </w:r>
      <w:r>
        <w:rPr>
          <w:rFonts w:ascii="Arial" w:hAnsi="Arial" w:cs="Arial"/>
          <w:sz w:val="26"/>
          <w:szCs w:val="26"/>
        </w:rPr>
        <w:t>.</w:t>
      </w:r>
    </w:p>
    <w:p w14:paraId="20023C97" w14:textId="77777777" w:rsidR="00447654" w:rsidRPr="007216F2" w:rsidRDefault="00447654" w:rsidP="00447654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10DB27E7" w14:textId="77777777" w:rsidR="00447654" w:rsidRDefault="00447654" w:rsidP="00447654">
      <w:pPr>
        <w:ind w:left="720"/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DOTAÇÃO ORÇAMENTÁRIA</w:t>
      </w:r>
    </w:p>
    <w:p w14:paraId="4296817D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despesa será suportada pela seguinte dotação orçamentária:</w:t>
      </w:r>
    </w:p>
    <w:p w14:paraId="22F27792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</w:p>
    <w:p w14:paraId="5E623B77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r w:rsidRPr="00D33C19">
        <w:rPr>
          <w:rFonts w:cstheme="minorHAnsi"/>
          <w:iCs/>
          <w:sz w:val="26"/>
          <w:szCs w:val="26"/>
        </w:rPr>
        <w:t>Função: 01 – LEGISLATIVA</w:t>
      </w:r>
    </w:p>
    <w:p w14:paraId="79903C90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r w:rsidRPr="00D33C19">
        <w:rPr>
          <w:rFonts w:cstheme="minorHAnsi"/>
          <w:iCs/>
          <w:sz w:val="26"/>
          <w:szCs w:val="26"/>
        </w:rPr>
        <w:t>Sub- função: 01.031 – AÇÃO LEGISLATIVA</w:t>
      </w:r>
    </w:p>
    <w:p w14:paraId="2D705594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r w:rsidRPr="00D33C19">
        <w:rPr>
          <w:rFonts w:cstheme="minorHAnsi"/>
          <w:iCs/>
          <w:sz w:val="26"/>
          <w:szCs w:val="26"/>
        </w:rPr>
        <w:t xml:space="preserve">Programa: 01.031.0001 </w:t>
      </w:r>
      <w:proofErr w:type="gramStart"/>
      <w:r w:rsidRPr="00D33C19">
        <w:rPr>
          <w:rFonts w:cstheme="minorHAnsi"/>
          <w:iCs/>
          <w:sz w:val="26"/>
          <w:szCs w:val="26"/>
        </w:rPr>
        <w:t>-  AÇÃO</w:t>
      </w:r>
      <w:proofErr w:type="gramEnd"/>
      <w:r w:rsidRPr="00D33C19">
        <w:rPr>
          <w:rFonts w:cstheme="minorHAnsi"/>
          <w:iCs/>
          <w:sz w:val="26"/>
          <w:szCs w:val="26"/>
        </w:rPr>
        <w:t xml:space="preserve"> LEGISLATIVA</w:t>
      </w:r>
    </w:p>
    <w:p w14:paraId="498FCC95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proofErr w:type="spellStart"/>
      <w:r w:rsidRPr="00D33C19">
        <w:rPr>
          <w:rFonts w:cstheme="minorHAnsi"/>
          <w:iCs/>
          <w:sz w:val="26"/>
          <w:szCs w:val="26"/>
        </w:rPr>
        <w:t>Proj</w:t>
      </w:r>
      <w:proofErr w:type="spellEnd"/>
      <w:r w:rsidRPr="00D33C19">
        <w:rPr>
          <w:rFonts w:cstheme="minorHAnsi"/>
          <w:iCs/>
          <w:sz w:val="26"/>
          <w:szCs w:val="26"/>
        </w:rPr>
        <w:t>/Atividade: 2.006- CORPO LEGISLATIVO</w:t>
      </w:r>
    </w:p>
    <w:p w14:paraId="2CA8445A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r w:rsidRPr="00D33C19">
        <w:rPr>
          <w:rFonts w:cstheme="minorHAnsi"/>
          <w:iCs/>
          <w:sz w:val="26"/>
          <w:szCs w:val="26"/>
        </w:rPr>
        <w:t>Elem. da Despesa: 3.3.90.39.00 – SERVIÇOS DE TERCEIROS – PESSOA JURÍDICA</w:t>
      </w:r>
    </w:p>
    <w:p w14:paraId="4E52EA77" w14:textId="77777777" w:rsidR="00F64DAC" w:rsidRPr="00D33C19" w:rsidRDefault="00F64DAC" w:rsidP="00F64DAC">
      <w:pPr>
        <w:jc w:val="both"/>
        <w:rPr>
          <w:rFonts w:cstheme="minorHAnsi"/>
          <w:iCs/>
          <w:sz w:val="26"/>
          <w:szCs w:val="26"/>
        </w:rPr>
      </w:pPr>
      <w:r w:rsidRPr="00D33C19">
        <w:rPr>
          <w:rFonts w:cstheme="minorHAnsi"/>
          <w:iCs/>
          <w:sz w:val="26"/>
          <w:szCs w:val="26"/>
        </w:rPr>
        <w:t>Sub Elemento: 14 – Manutenção e Conservação de Bens Móveis</w:t>
      </w:r>
    </w:p>
    <w:p w14:paraId="5DF9B2CB" w14:textId="77777777" w:rsidR="00F64DAC" w:rsidRDefault="00F64DAC" w:rsidP="00F64DAC">
      <w:pPr>
        <w:jc w:val="both"/>
        <w:rPr>
          <w:rFonts w:cstheme="minorHAnsi"/>
          <w:iCs/>
          <w:sz w:val="26"/>
          <w:szCs w:val="26"/>
        </w:rPr>
      </w:pPr>
      <w:bookmarkStart w:id="2" w:name="_Hlk221111731"/>
      <w:r w:rsidRPr="00D33C19">
        <w:rPr>
          <w:rFonts w:cstheme="minorHAnsi"/>
          <w:iCs/>
          <w:sz w:val="26"/>
          <w:szCs w:val="26"/>
        </w:rPr>
        <w:t>01.01.00-01.031.0001.2.0006-3.3.90.39.14</w:t>
      </w:r>
    </w:p>
    <w:bookmarkEnd w:id="2"/>
    <w:p w14:paraId="46BF06A9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</w:p>
    <w:p w14:paraId="6871A07A" w14:textId="07226896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</w:t>
      </w:r>
      <w:r w:rsidRPr="00A802F7">
        <w:rPr>
          <w:rFonts w:ascii="Arial" w:hAnsi="Arial" w:cs="Arial"/>
          <w:sz w:val="26"/>
          <w:szCs w:val="26"/>
        </w:rPr>
        <w:t xml:space="preserve">ampina Verde/MG, </w:t>
      </w:r>
      <w:r w:rsidR="00F64DAC">
        <w:rPr>
          <w:rFonts w:ascii="Arial" w:hAnsi="Arial" w:cs="Arial"/>
          <w:sz w:val="26"/>
          <w:szCs w:val="26"/>
        </w:rPr>
        <w:t>05</w:t>
      </w:r>
      <w:r w:rsidRPr="00A802F7">
        <w:rPr>
          <w:rFonts w:ascii="Arial" w:hAnsi="Arial" w:cs="Arial"/>
          <w:sz w:val="26"/>
          <w:szCs w:val="26"/>
        </w:rPr>
        <w:t xml:space="preserve"> de </w:t>
      </w:r>
      <w:r w:rsidR="00F64DAC">
        <w:rPr>
          <w:rFonts w:ascii="Arial" w:hAnsi="Arial" w:cs="Arial"/>
          <w:sz w:val="26"/>
          <w:szCs w:val="26"/>
        </w:rPr>
        <w:t>fevereiro</w:t>
      </w:r>
      <w:r w:rsidRPr="00A802F7">
        <w:rPr>
          <w:rFonts w:ascii="Arial" w:hAnsi="Arial" w:cs="Arial"/>
          <w:sz w:val="26"/>
          <w:szCs w:val="26"/>
        </w:rPr>
        <w:t xml:space="preserve"> de 202</w:t>
      </w:r>
      <w:r w:rsidR="002F1355">
        <w:rPr>
          <w:rFonts w:ascii="Arial" w:hAnsi="Arial" w:cs="Arial"/>
          <w:sz w:val="26"/>
          <w:szCs w:val="26"/>
        </w:rPr>
        <w:t>6</w:t>
      </w:r>
    </w:p>
    <w:p w14:paraId="6A2659C2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</w:p>
    <w:p w14:paraId="5C4E67D4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</w:p>
    <w:p w14:paraId="46F20FA0" w14:textId="77777777" w:rsidR="00447654" w:rsidRDefault="00447654" w:rsidP="00447654">
      <w:pPr>
        <w:jc w:val="both"/>
        <w:rPr>
          <w:rFonts w:ascii="Arial" w:hAnsi="Arial" w:cs="Arial"/>
          <w:sz w:val="26"/>
          <w:szCs w:val="26"/>
        </w:rPr>
      </w:pPr>
    </w:p>
    <w:p w14:paraId="73F8DF99" w14:textId="77777777" w:rsidR="002F1355" w:rsidRPr="0097792E" w:rsidRDefault="002F1355" w:rsidP="002F1355">
      <w:pPr>
        <w:spacing w:before="100" w:beforeAutospacing="1" w:after="100" w:afterAutospacing="1"/>
        <w:jc w:val="center"/>
        <w:rPr>
          <w:rFonts w:ascii="Arial" w:eastAsia="Times New Roman" w:hAnsi="Arial" w:cs="Arial"/>
          <w:vanish/>
          <w:sz w:val="16"/>
          <w:szCs w:val="16"/>
          <w:lang w:eastAsia="pt-BR"/>
        </w:rPr>
      </w:pPr>
      <w:bookmarkStart w:id="3" w:name="_Hlk221111762"/>
      <w:r w:rsidRPr="0097792E">
        <w:rPr>
          <w:rFonts w:eastAsia="Times New Roman" w:cstheme="minorHAnsi"/>
          <w:b/>
          <w:bCs/>
          <w:sz w:val="32"/>
          <w:szCs w:val="32"/>
          <w:lang w:eastAsia="pt-BR"/>
        </w:rPr>
        <w:t>Wellington Rodrigo Souza Nascimento</w:t>
      </w:r>
      <w:r w:rsidRPr="0097792E">
        <w:rPr>
          <w:rFonts w:eastAsia="Times New Roman" w:cstheme="minorHAnsi"/>
          <w:sz w:val="32"/>
          <w:szCs w:val="32"/>
          <w:lang w:eastAsia="pt-BR"/>
        </w:rPr>
        <w:br/>
      </w:r>
      <w:r w:rsidRPr="0097792E">
        <w:rPr>
          <w:rFonts w:eastAsia="Times New Roman" w:cstheme="minorHAnsi"/>
          <w:sz w:val="26"/>
          <w:szCs w:val="26"/>
          <w:lang w:eastAsia="pt-BR"/>
        </w:rPr>
        <w:t>Presidente da Câmara Municipal de Campina Verde/MG</w:t>
      </w:r>
      <w:r w:rsidRPr="0097792E">
        <w:rPr>
          <w:rFonts w:ascii="Arial" w:eastAsia="Times New Roman" w:hAnsi="Arial" w:cs="Arial"/>
          <w:vanish/>
          <w:sz w:val="16"/>
          <w:szCs w:val="16"/>
          <w:lang w:eastAsia="pt-BR"/>
        </w:rPr>
        <w:t>Parte superior do formulário</w:t>
      </w:r>
    </w:p>
    <w:p w14:paraId="2DA6E386" w14:textId="77777777" w:rsidR="002F1355" w:rsidRPr="0097792E" w:rsidRDefault="002F1355" w:rsidP="002F13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bookmarkEnd w:id="3"/>
    <w:p w14:paraId="320FA47E" w14:textId="77777777" w:rsidR="00447654" w:rsidRPr="00186B79" w:rsidRDefault="00447654" w:rsidP="00447654">
      <w:pPr>
        <w:rPr>
          <w:rFonts w:ascii="Arial" w:hAnsi="Arial" w:cs="Arial"/>
          <w:sz w:val="18"/>
          <w:szCs w:val="18"/>
        </w:rPr>
      </w:pPr>
    </w:p>
    <w:p w14:paraId="1D263EE8" w14:textId="77777777" w:rsidR="00447654" w:rsidRDefault="00447654" w:rsidP="00447654"/>
    <w:p w14:paraId="5F48088C" w14:textId="77777777" w:rsidR="00447654" w:rsidRDefault="00447654" w:rsidP="00447654"/>
    <w:p w14:paraId="2144B704" w14:textId="77777777" w:rsidR="004160E3" w:rsidRDefault="004160E3"/>
    <w:sectPr w:rsidR="004160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8351B"/>
    <w:multiLevelType w:val="multilevel"/>
    <w:tmpl w:val="F802EA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E813AD7"/>
    <w:multiLevelType w:val="hybridMultilevel"/>
    <w:tmpl w:val="0FFC9F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2609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07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54"/>
    <w:rsid w:val="002F1355"/>
    <w:rsid w:val="003A7E88"/>
    <w:rsid w:val="004160E3"/>
    <w:rsid w:val="00447654"/>
    <w:rsid w:val="00494987"/>
    <w:rsid w:val="005C51AB"/>
    <w:rsid w:val="007C1C40"/>
    <w:rsid w:val="00AF273D"/>
    <w:rsid w:val="00F64DAC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4D67C7"/>
  <w15:chartTrackingRefBased/>
  <w15:docId w15:val="{D91258E5-A24E-4C12-B3FC-0C67765A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654"/>
    <w:pPr>
      <w:spacing w:after="0" w:line="240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476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4765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447654"/>
    <w:pPr>
      <w:spacing w:after="160" w:line="259" w:lineRule="auto"/>
      <w:ind w:left="720"/>
      <w:contextualSpacing/>
    </w:pPr>
  </w:style>
  <w:style w:type="table" w:customStyle="1" w:styleId="Tabelacomgrade1">
    <w:name w:val="Tabela com grade1"/>
    <w:basedOn w:val="Tabelanormal"/>
    <w:next w:val="Tabelacomgrade"/>
    <w:uiPriority w:val="39"/>
    <w:rsid w:val="00F64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 Municipal</dc:creator>
  <cp:keywords/>
  <dc:description/>
  <cp:lastModifiedBy>user</cp:lastModifiedBy>
  <cp:revision>5</cp:revision>
  <cp:lastPrinted>2026-02-04T18:36:00Z</cp:lastPrinted>
  <dcterms:created xsi:type="dcterms:W3CDTF">2025-05-20T16:02:00Z</dcterms:created>
  <dcterms:modified xsi:type="dcterms:W3CDTF">2026-02-04T18:37:00Z</dcterms:modified>
</cp:coreProperties>
</file>